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606" w:type="dxa"/>
        <w:tblBorders>
          <w:bottom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496"/>
        <w:gridCol w:w="1914"/>
        <w:gridCol w:w="567"/>
        <w:gridCol w:w="708"/>
        <w:gridCol w:w="449"/>
        <w:gridCol w:w="260"/>
        <w:gridCol w:w="425"/>
        <w:gridCol w:w="284"/>
        <w:gridCol w:w="847"/>
        <w:gridCol w:w="429"/>
        <w:gridCol w:w="1701"/>
      </w:tblGrid>
      <w:tr w:rsidR="00766B51" w:rsidRPr="00A873B7" w14:paraId="1B6C9441" w14:textId="77777777" w:rsidTr="00976562">
        <w:trPr>
          <w:gridAfter w:val="1"/>
          <w:wAfter w:w="1701" w:type="dxa"/>
          <w:trHeight w:val="80"/>
        </w:trPr>
        <w:tc>
          <w:tcPr>
            <w:tcW w:w="1526" w:type="dxa"/>
            <w:vMerge w:val="restart"/>
            <w:tcBorders>
              <w:top w:val="nil"/>
              <w:left w:val="nil"/>
              <w:bottom w:val="nil"/>
              <w:right w:val="nil"/>
            </w:tcBorders>
            <w:vAlign w:val="bottom"/>
          </w:tcPr>
          <w:p w14:paraId="6D7CEE45" w14:textId="77777777" w:rsidR="00766B51" w:rsidRPr="00F64F43" w:rsidRDefault="00766B51" w:rsidP="003C4F7A">
            <w:pPr>
              <w:spacing w:after="120"/>
              <w:jc w:val="center"/>
              <w:rPr>
                <w:b/>
                <w:color w:val="D92525"/>
              </w:rPr>
            </w:pPr>
            <w:r w:rsidRPr="003C4F7A">
              <w:rPr>
                <w:b/>
                <w:noProof/>
                <w:lang w:eastAsia="nl-NL"/>
              </w:rPr>
              <w:drawing>
                <wp:anchor distT="0" distB="0" distL="114300" distR="114300" simplePos="0" relativeHeight="251659264" behindDoc="1" locked="0" layoutInCell="1" allowOverlap="1" wp14:anchorId="7714FA0A" wp14:editId="7AC9508F">
                  <wp:simplePos x="0" y="0"/>
                  <wp:positionH relativeFrom="column">
                    <wp:posOffset>3810</wp:posOffset>
                  </wp:positionH>
                  <wp:positionV relativeFrom="paragraph">
                    <wp:posOffset>-919480</wp:posOffset>
                  </wp:positionV>
                  <wp:extent cx="831850" cy="837565"/>
                  <wp:effectExtent l="0" t="0" r="635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pg.eps"/>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1850" cy="837565"/>
                          </a:xfrm>
                          <a:prstGeom prst="rect">
                            <a:avLst/>
                          </a:prstGeom>
                        </pic:spPr>
                      </pic:pic>
                    </a:graphicData>
                  </a:graphic>
                  <wp14:sizeRelH relativeFrom="page">
                    <wp14:pctWidth>0</wp14:pctWidth>
                  </wp14:sizeRelH>
                  <wp14:sizeRelV relativeFrom="page">
                    <wp14:pctHeight>0</wp14:pctHeight>
                  </wp14:sizeRelV>
                </wp:anchor>
              </w:drawing>
            </w:r>
            <w:r w:rsidRPr="003C4F7A">
              <w:rPr>
                <w:b/>
              </w:rPr>
              <w:t>DON BOSCO</w:t>
            </w:r>
            <w:r>
              <w:rPr>
                <w:b/>
              </w:rPr>
              <w:br/>
            </w:r>
            <w:r w:rsidRPr="003C4F7A">
              <w:rPr>
                <w:b/>
              </w:rPr>
              <w:t>GENK</w:t>
            </w:r>
          </w:p>
        </w:tc>
        <w:tc>
          <w:tcPr>
            <w:tcW w:w="2977" w:type="dxa"/>
            <w:gridSpan w:val="3"/>
            <w:tcBorders>
              <w:top w:val="nil"/>
              <w:left w:val="nil"/>
              <w:bottom w:val="nil"/>
              <w:right w:val="nil"/>
            </w:tcBorders>
            <w:vAlign w:val="center"/>
          </w:tcPr>
          <w:p w14:paraId="6CCDB5C7" w14:textId="708BAD6C" w:rsidR="00766B51" w:rsidRPr="00784FAB" w:rsidRDefault="00766B51" w:rsidP="00DE2D77">
            <w:pPr>
              <w:autoSpaceDE w:val="0"/>
              <w:autoSpaceDN w:val="0"/>
              <w:adjustRightInd w:val="0"/>
              <w:spacing w:before="100" w:beforeAutospacing="1" w:after="100" w:afterAutospacing="1"/>
              <w:rPr>
                <w:b/>
                <w:sz w:val="24"/>
                <w:szCs w:val="24"/>
              </w:rPr>
            </w:pPr>
          </w:p>
        </w:tc>
        <w:tc>
          <w:tcPr>
            <w:tcW w:w="1842" w:type="dxa"/>
            <w:gridSpan w:val="4"/>
            <w:tcBorders>
              <w:top w:val="nil"/>
              <w:left w:val="nil"/>
              <w:bottom w:val="nil"/>
              <w:right w:val="dashed" w:sz="4" w:space="0" w:color="auto"/>
            </w:tcBorders>
            <w:vAlign w:val="center"/>
          </w:tcPr>
          <w:p w14:paraId="2AC39166" w14:textId="77777777" w:rsidR="00766B51" w:rsidRPr="00784FAB" w:rsidRDefault="00766B51" w:rsidP="00DE2D77">
            <w:pPr>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2BADC482" w14:textId="77777777" w:rsidR="00766B51" w:rsidRPr="00784FAB" w:rsidRDefault="00766B51" w:rsidP="00DE2D77">
            <w:pPr>
              <w:spacing w:before="100" w:beforeAutospacing="1" w:after="100" w:afterAutospacing="1"/>
              <w:rPr>
                <w:b/>
                <w:sz w:val="20"/>
                <w:szCs w:val="24"/>
              </w:rPr>
            </w:pPr>
          </w:p>
        </w:tc>
        <w:tc>
          <w:tcPr>
            <w:tcW w:w="1276" w:type="dxa"/>
            <w:gridSpan w:val="2"/>
            <w:tcBorders>
              <w:top w:val="nil"/>
              <w:left w:val="nil"/>
              <w:bottom w:val="nil"/>
              <w:right w:val="nil"/>
            </w:tcBorders>
            <w:vAlign w:val="center"/>
          </w:tcPr>
          <w:p w14:paraId="44586985" w14:textId="77777777" w:rsidR="00766B51" w:rsidRPr="00784FAB" w:rsidRDefault="00766B51" w:rsidP="00DE2D77">
            <w:pPr>
              <w:autoSpaceDE w:val="0"/>
              <w:autoSpaceDN w:val="0"/>
              <w:adjustRightInd w:val="0"/>
              <w:spacing w:before="60" w:after="60"/>
              <w:rPr>
                <w:b/>
                <w:sz w:val="20"/>
                <w:szCs w:val="24"/>
              </w:rPr>
            </w:pPr>
          </w:p>
        </w:tc>
      </w:tr>
      <w:tr w:rsidR="00784FAB" w:rsidRPr="00A873B7" w14:paraId="1FBF15D5" w14:textId="77777777" w:rsidTr="008F4D7B">
        <w:trPr>
          <w:trHeight w:val="539"/>
        </w:trPr>
        <w:tc>
          <w:tcPr>
            <w:tcW w:w="1526" w:type="dxa"/>
            <w:vMerge/>
            <w:tcBorders>
              <w:top w:val="nil"/>
              <w:left w:val="nil"/>
              <w:bottom w:val="nil"/>
              <w:right w:val="nil"/>
            </w:tcBorders>
            <w:vAlign w:val="center"/>
          </w:tcPr>
          <w:p w14:paraId="2F804B92"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67DFDE3A" w14:textId="33B00713" w:rsidR="00784FAB" w:rsidRPr="00784FAB" w:rsidRDefault="008F4D7B" w:rsidP="00F64F43">
            <w:pPr>
              <w:spacing w:before="100" w:beforeAutospacing="1" w:after="100" w:afterAutospacing="1"/>
              <w:rPr>
                <w:b/>
                <w:sz w:val="24"/>
                <w:szCs w:val="24"/>
              </w:rPr>
            </w:pPr>
            <w:r>
              <w:rPr>
                <w:b/>
                <w:sz w:val="24"/>
                <w:szCs w:val="24"/>
              </w:rPr>
              <w:t>Graad: 2</w:t>
            </w:r>
            <w:r w:rsidRPr="008F4D7B">
              <w:rPr>
                <w:b/>
                <w:sz w:val="24"/>
                <w:szCs w:val="24"/>
                <w:vertAlign w:val="superscript"/>
              </w:rPr>
              <w:t>de</w:t>
            </w:r>
            <w:r>
              <w:rPr>
                <w:b/>
                <w:sz w:val="24"/>
                <w:szCs w:val="24"/>
              </w:rPr>
              <w:t xml:space="preserve"> graad BSO</w:t>
            </w:r>
            <w:r w:rsidR="00766B51">
              <w:rPr>
                <w:b/>
                <w:sz w:val="24"/>
                <w:szCs w:val="24"/>
              </w:rPr>
              <w:t xml:space="preserve"> </w:t>
            </w:r>
          </w:p>
        </w:tc>
        <w:tc>
          <w:tcPr>
            <w:tcW w:w="1417" w:type="dxa"/>
            <w:gridSpan w:val="3"/>
            <w:tcBorders>
              <w:top w:val="nil"/>
              <w:left w:val="nil"/>
              <w:bottom w:val="nil"/>
              <w:right w:val="nil"/>
            </w:tcBorders>
            <w:vAlign w:val="center"/>
          </w:tcPr>
          <w:p w14:paraId="125D4E22" w14:textId="3988FE52" w:rsidR="00784FAB" w:rsidRPr="00784FAB" w:rsidRDefault="00784FAB" w:rsidP="00390D8B">
            <w:pPr>
              <w:autoSpaceDE w:val="0"/>
              <w:autoSpaceDN w:val="0"/>
              <w:adjustRightInd w:val="0"/>
              <w:spacing w:before="100" w:beforeAutospacing="1" w:after="100" w:afterAutospacing="1"/>
              <w:jc w:val="right"/>
              <w:rPr>
                <w:b/>
                <w:sz w:val="24"/>
                <w:szCs w:val="24"/>
              </w:rPr>
            </w:pPr>
          </w:p>
        </w:tc>
        <w:tc>
          <w:tcPr>
            <w:tcW w:w="425" w:type="dxa"/>
            <w:tcBorders>
              <w:top w:val="nil"/>
              <w:left w:val="nil"/>
              <w:bottom w:val="nil"/>
              <w:right w:val="dashed" w:sz="4" w:space="0" w:color="auto"/>
            </w:tcBorders>
            <w:vAlign w:val="center"/>
          </w:tcPr>
          <w:p w14:paraId="208B39E2" w14:textId="77777777" w:rsidR="00784FAB" w:rsidRPr="00784FAB" w:rsidRDefault="00784FAB" w:rsidP="00DE2D77">
            <w:pPr>
              <w:autoSpaceDE w:val="0"/>
              <w:autoSpaceDN w:val="0"/>
              <w:adjustRightInd w:val="0"/>
              <w:spacing w:before="100" w:beforeAutospacing="1" w:after="100" w:afterAutospacing="1"/>
              <w:rPr>
                <w:b/>
                <w:sz w:val="24"/>
                <w:szCs w:val="24"/>
              </w:rPr>
            </w:pPr>
          </w:p>
        </w:tc>
        <w:tc>
          <w:tcPr>
            <w:tcW w:w="284" w:type="dxa"/>
            <w:tcBorders>
              <w:top w:val="nil"/>
              <w:left w:val="dashed" w:sz="4" w:space="0" w:color="auto"/>
              <w:bottom w:val="nil"/>
              <w:right w:val="nil"/>
            </w:tcBorders>
            <w:vAlign w:val="center"/>
          </w:tcPr>
          <w:p w14:paraId="18384A2D" w14:textId="77777777" w:rsidR="00784FAB" w:rsidRPr="00784FAB" w:rsidRDefault="00784FAB" w:rsidP="00DE2D77">
            <w:pPr>
              <w:autoSpaceDE w:val="0"/>
              <w:autoSpaceDN w:val="0"/>
              <w:adjustRightInd w:val="0"/>
              <w:spacing w:before="100" w:beforeAutospacing="1" w:after="100" w:afterAutospacing="1"/>
              <w:rPr>
                <w:b/>
                <w:sz w:val="20"/>
                <w:szCs w:val="24"/>
              </w:rPr>
            </w:pPr>
          </w:p>
        </w:tc>
        <w:tc>
          <w:tcPr>
            <w:tcW w:w="2977" w:type="dxa"/>
            <w:gridSpan w:val="3"/>
            <w:tcBorders>
              <w:top w:val="nil"/>
              <w:left w:val="nil"/>
              <w:bottom w:val="nil"/>
              <w:right w:val="nil"/>
            </w:tcBorders>
            <w:vAlign w:val="center"/>
          </w:tcPr>
          <w:p w14:paraId="4282673B" w14:textId="4FCF251E" w:rsidR="00784FAB" w:rsidRPr="00784FAB" w:rsidRDefault="00784FAB" w:rsidP="00DE2D77">
            <w:pPr>
              <w:autoSpaceDE w:val="0"/>
              <w:autoSpaceDN w:val="0"/>
              <w:adjustRightInd w:val="0"/>
              <w:spacing w:before="60" w:after="60"/>
              <w:rPr>
                <w:sz w:val="20"/>
                <w:szCs w:val="24"/>
              </w:rPr>
            </w:pPr>
            <w:r w:rsidRPr="00784FAB">
              <w:rPr>
                <w:b/>
                <w:sz w:val="20"/>
                <w:szCs w:val="24"/>
              </w:rPr>
              <w:t xml:space="preserve">Datum: </w:t>
            </w:r>
          </w:p>
        </w:tc>
      </w:tr>
      <w:tr w:rsidR="00784FAB" w:rsidRPr="00A873B7" w14:paraId="13F06726" w14:textId="77777777" w:rsidTr="008F4D7B">
        <w:trPr>
          <w:trHeight w:val="539"/>
        </w:trPr>
        <w:tc>
          <w:tcPr>
            <w:tcW w:w="1526" w:type="dxa"/>
            <w:vMerge/>
            <w:tcBorders>
              <w:top w:val="nil"/>
              <w:left w:val="nil"/>
              <w:bottom w:val="nil"/>
              <w:right w:val="nil"/>
            </w:tcBorders>
            <w:vAlign w:val="center"/>
          </w:tcPr>
          <w:p w14:paraId="00B5463A" w14:textId="77777777" w:rsidR="00784FAB" w:rsidRPr="00A873B7" w:rsidRDefault="00784FAB" w:rsidP="00C012B3">
            <w:pPr>
              <w:spacing w:beforeLines="40" w:before="96" w:afterLines="40" w:after="96"/>
              <w:rPr>
                <w:noProof/>
                <w:lang w:eastAsia="nl-NL"/>
              </w:rPr>
            </w:pPr>
          </w:p>
        </w:tc>
        <w:tc>
          <w:tcPr>
            <w:tcW w:w="2977" w:type="dxa"/>
            <w:gridSpan w:val="3"/>
            <w:tcBorders>
              <w:top w:val="nil"/>
              <w:left w:val="nil"/>
              <w:bottom w:val="nil"/>
              <w:right w:val="nil"/>
            </w:tcBorders>
            <w:vAlign w:val="center"/>
          </w:tcPr>
          <w:p w14:paraId="4553DB3D" w14:textId="559C8448" w:rsidR="00784FAB" w:rsidRPr="00784FAB" w:rsidRDefault="00784FAB" w:rsidP="00DE2D77">
            <w:pPr>
              <w:spacing w:before="100" w:beforeAutospacing="1" w:after="100" w:afterAutospacing="1"/>
              <w:rPr>
                <w:b/>
                <w:sz w:val="24"/>
                <w:szCs w:val="24"/>
              </w:rPr>
            </w:pPr>
            <w:r w:rsidRPr="00784FAB">
              <w:rPr>
                <w:b/>
                <w:sz w:val="24"/>
                <w:szCs w:val="24"/>
              </w:rPr>
              <w:t>Vak:</w:t>
            </w:r>
            <w:r w:rsidR="00766B51">
              <w:rPr>
                <w:b/>
                <w:sz w:val="24"/>
                <w:szCs w:val="24"/>
              </w:rPr>
              <w:t xml:space="preserve"> LO</w:t>
            </w:r>
          </w:p>
        </w:tc>
        <w:tc>
          <w:tcPr>
            <w:tcW w:w="1842" w:type="dxa"/>
            <w:gridSpan w:val="4"/>
            <w:tcBorders>
              <w:top w:val="nil"/>
              <w:left w:val="nil"/>
              <w:bottom w:val="nil"/>
              <w:right w:val="dashed" w:sz="4" w:space="0" w:color="auto"/>
            </w:tcBorders>
            <w:vAlign w:val="center"/>
          </w:tcPr>
          <w:p w14:paraId="3D0E8788" w14:textId="77777777" w:rsidR="00784FAB" w:rsidRPr="00784FAB" w:rsidRDefault="00784FAB" w:rsidP="00DE2D77">
            <w:pPr>
              <w:autoSpaceDE w:val="0"/>
              <w:autoSpaceDN w:val="0"/>
              <w:adjustRightInd w:val="0"/>
              <w:spacing w:before="100" w:beforeAutospacing="1" w:after="100" w:afterAutospacing="1"/>
              <w:rPr>
                <w:sz w:val="24"/>
                <w:szCs w:val="24"/>
              </w:rPr>
            </w:pPr>
          </w:p>
        </w:tc>
        <w:tc>
          <w:tcPr>
            <w:tcW w:w="284" w:type="dxa"/>
            <w:tcBorders>
              <w:top w:val="nil"/>
              <w:left w:val="dashed" w:sz="4" w:space="0" w:color="auto"/>
              <w:bottom w:val="nil"/>
              <w:right w:val="nil"/>
            </w:tcBorders>
            <w:vAlign w:val="center"/>
          </w:tcPr>
          <w:p w14:paraId="71723F93" w14:textId="77777777" w:rsidR="00784FAB" w:rsidRPr="00784FAB" w:rsidRDefault="00784FAB" w:rsidP="00DE2D77">
            <w:pPr>
              <w:autoSpaceDE w:val="0"/>
              <w:autoSpaceDN w:val="0"/>
              <w:adjustRightInd w:val="0"/>
              <w:spacing w:before="100" w:beforeAutospacing="1" w:after="100" w:afterAutospacing="1"/>
              <w:rPr>
                <w:sz w:val="20"/>
                <w:szCs w:val="24"/>
              </w:rPr>
            </w:pPr>
          </w:p>
        </w:tc>
        <w:tc>
          <w:tcPr>
            <w:tcW w:w="2977" w:type="dxa"/>
            <w:gridSpan w:val="3"/>
            <w:tcBorders>
              <w:top w:val="nil"/>
              <w:left w:val="nil"/>
              <w:bottom w:val="nil"/>
              <w:right w:val="nil"/>
            </w:tcBorders>
            <w:vAlign w:val="center"/>
          </w:tcPr>
          <w:p w14:paraId="46FDDC12" w14:textId="5D0DFBC7" w:rsidR="00784FAB" w:rsidRPr="00784FAB" w:rsidRDefault="00245036" w:rsidP="002127B8">
            <w:pPr>
              <w:autoSpaceDE w:val="0"/>
              <w:autoSpaceDN w:val="0"/>
              <w:adjustRightInd w:val="0"/>
              <w:spacing w:before="60" w:after="60"/>
              <w:rPr>
                <w:sz w:val="20"/>
                <w:szCs w:val="24"/>
              </w:rPr>
            </w:pPr>
            <w:r>
              <w:rPr>
                <w:b/>
                <w:sz w:val="20"/>
                <w:szCs w:val="24"/>
              </w:rPr>
              <w:t>Thema</w:t>
            </w:r>
            <w:r w:rsidR="00784FAB" w:rsidRPr="00784FAB">
              <w:rPr>
                <w:b/>
                <w:sz w:val="20"/>
                <w:szCs w:val="24"/>
              </w:rPr>
              <w:t>:</w:t>
            </w:r>
            <w:r w:rsidR="0038411C">
              <w:rPr>
                <w:b/>
                <w:sz w:val="20"/>
                <w:szCs w:val="24"/>
              </w:rPr>
              <w:t xml:space="preserve"> </w:t>
            </w:r>
            <w:r w:rsidR="00241EEA">
              <w:rPr>
                <w:b/>
                <w:sz w:val="20"/>
                <w:szCs w:val="24"/>
              </w:rPr>
              <w:t>Atletiek - lopen</w:t>
            </w:r>
          </w:p>
        </w:tc>
      </w:tr>
      <w:tr w:rsidR="00784FAB" w:rsidRPr="00A873B7" w14:paraId="41DDF631" w14:textId="77777777" w:rsidTr="008202C7">
        <w:trPr>
          <w:trHeight w:val="539"/>
        </w:trPr>
        <w:tc>
          <w:tcPr>
            <w:tcW w:w="1526" w:type="dxa"/>
            <w:vMerge/>
            <w:tcBorders>
              <w:top w:val="nil"/>
              <w:left w:val="nil"/>
              <w:bottom w:val="nil"/>
              <w:right w:val="nil"/>
            </w:tcBorders>
            <w:vAlign w:val="center"/>
          </w:tcPr>
          <w:p w14:paraId="08B1D0A9" w14:textId="77777777" w:rsidR="00784FAB" w:rsidRPr="00A873B7" w:rsidRDefault="00784FAB" w:rsidP="00C012B3">
            <w:pPr>
              <w:spacing w:beforeLines="40" w:before="96" w:afterLines="40" w:after="96"/>
              <w:rPr>
                <w:noProof/>
                <w:lang w:eastAsia="nl-NL"/>
              </w:rPr>
            </w:pPr>
          </w:p>
        </w:tc>
        <w:tc>
          <w:tcPr>
            <w:tcW w:w="3685" w:type="dxa"/>
            <w:gridSpan w:val="4"/>
            <w:tcBorders>
              <w:top w:val="nil"/>
              <w:left w:val="nil"/>
              <w:bottom w:val="nil"/>
              <w:right w:val="nil"/>
            </w:tcBorders>
            <w:vAlign w:val="center"/>
          </w:tcPr>
          <w:p w14:paraId="289E8B2F" w14:textId="4B3CD853" w:rsidR="00784FAB" w:rsidRPr="00784FAB" w:rsidRDefault="00784FAB" w:rsidP="00C012B3">
            <w:pPr>
              <w:spacing w:before="60"/>
              <w:rPr>
                <w:b/>
                <w:sz w:val="24"/>
                <w:szCs w:val="24"/>
              </w:rPr>
            </w:pPr>
            <w:r w:rsidRPr="00784FAB">
              <w:rPr>
                <w:b/>
                <w:sz w:val="24"/>
                <w:szCs w:val="24"/>
              </w:rPr>
              <w:t>Leerkracht:</w:t>
            </w:r>
            <w:r w:rsidR="008202C7">
              <w:rPr>
                <w:b/>
                <w:sz w:val="24"/>
                <w:szCs w:val="24"/>
              </w:rPr>
              <w:t xml:space="preserve"> </w:t>
            </w:r>
          </w:p>
        </w:tc>
        <w:tc>
          <w:tcPr>
            <w:tcW w:w="1134" w:type="dxa"/>
            <w:gridSpan w:val="3"/>
            <w:tcBorders>
              <w:top w:val="nil"/>
              <w:left w:val="nil"/>
              <w:bottom w:val="nil"/>
              <w:right w:val="dashed" w:sz="4" w:space="0" w:color="auto"/>
            </w:tcBorders>
            <w:vAlign w:val="center"/>
          </w:tcPr>
          <w:p w14:paraId="654E4EDB" w14:textId="77777777" w:rsidR="00784FAB" w:rsidRPr="00784FAB" w:rsidRDefault="00784FAB" w:rsidP="00C012B3">
            <w:pPr>
              <w:autoSpaceDE w:val="0"/>
              <w:autoSpaceDN w:val="0"/>
              <w:adjustRightInd w:val="0"/>
              <w:spacing w:before="60" w:after="60"/>
              <w:rPr>
                <w:sz w:val="24"/>
                <w:szCs w:val="24"/>
              </w:rPr>
            </w:pPr>
          </w:p>
        </w:tc>
        <w:tc>
          <w:tcPr>
            <w:tcW w:w="284" w:type="dxa"/>
            <w:tcBorders>
              <w:top w:val="nil"/>
              <w:left w:val="dashed" w:sz="4" w:space="0" w:color="auto"/>
              <w:bottom w:val="nil"/>
              <w:right w:val="nil"/>
            </w:tcBorders>
            <w:vAlign w:val="center"/>
          </w:tcPr>
          <w:p w14:paraId="08341E06" w14:textId="77777777" w:rsidR="00784FAB" w:rsidRPr="00784FAB" w:rsidRDefault="00784FAB" w:rsidP="00C012B3">
            <w:pPr>
              <w:autoSpaceDE w:val="0"/>
              <w:autoSpaceDN w:val="0"/>
              <w:adjustRightInd w:val="0"/>
              <w:spacing w:before="60" w:after="60"/>
              <w:rPr>
                <w:sz w:val="20"/>
                <w:szCs w:val="24"/>
              </w:rPr>
            </w:pPr>
          </w:p>
        </w:tc>
        <w:tc>
          <w:tcPr>
            <w:tcW w:w="2977" w:type="dxa"/>
            <w:gridSpan w:val="3"/>
            <w:tcBorders>
              <w:top w:val="nil"/>
              <w:left w:val="nil"/>
              <w:bottom w:val="nil"/>
              <w:right w:val="nil"/>
            </w:tcBorders>
            <w:vAlign w:val="center"/>
          </w:tcPr>
          <w:p w14:paraId="52708653" w14:textId="0FAC9650" w:rsidR="00784FAB" w:rsidRPr="00BA7B65" w:rsidRDefault="003A5421" w:rsidP="002127B8">
            <w:pPr>
              <w:autoSpaceDE w:val="0"/>
              <w:autoSpaceDN w:val="0"/>
              <w:adjustRightInd w:val="0"/>
              <w:spacing w:before="60" w:after="60"/>
              <w:rPr>
                <w:b/>
                <w:sz w:val="23"/>
                <w:szCs w:val="23"/>
              </w:rPr>
            </w:pPr>
            <w:r>
              <w:rPr>
                <w:b/>
                <w:sz w:val="23"/>
                <w:szCs w:val="23"/>
              </w:rPr>
              <w:t>lesvoorb</w:t>
            </w:r>
            <w:r w:rsidR="00766B51">
              <w:rPr>
                <w:b/>
                <w:sz w:val="23"/>
                <w:szCs w:val="23"/>
              </w:rPr>
              <w:t>ereiding</w:t>
            </w:r>
          </w:p>
        </w:tc>
      </w:tr>
      <w:tr w:rsidR="002127B8" w:rsidRPr="000760C3" w14:paraId="2C4EEC8C" w14:textId="77777777" w:rsidTr="00784FAB">
        <w:trPr>
          <w:trHeight w:hRule="exact" w:val="57"/>
        </w:trPr>
        <w:tc>
          <w:tcPr>
            <w:tcW w:w="2022" w:type="dxa"/>
            <w:gridSpan w:val="2"/>
            <w:tcBorders>
              <w:top w:val="nil"/>
              <w:left w:val="single" w:sz="4" w:space="0" w:color="auto"/>
            </w:tcBorders>
            <w:shd w:val="clear" w:color="auto" w:fill="0E3D59"/>
          </w:tcPr>
          <w:p w14:paraId="7B3AA00C" w14:textId="77777777" w:rsidR="002127B8" w:rsidRPr="000760C3" w:rsidRDefault="002127B8" w:rsidP="00C012B3">
            <w:pPr>
              <w:rPr>
                <w:sz w:val="16"/>
                <w:szCs w:val="16"/>
              </w:rPr>
            </w:pPr>
          </w:p>
        </w:tc>
        <w:tc>
          <w:tcPr>
            <w:tcW w:w="1914" w:type="dxa"/>
            <w:tcBorders>
              <w:top w:val="nil"/>
            </w:tcBorders>
            <w:shd w:val="clear" w:color="auto" w:fill="88A61B"/>
          </w:tcPr>
          <w:p w14:paraId="131ADBEE" w14:textId="77777777" w:rsidR="002127B8" w:rsidRPr="000760C3" w:rsidRDefault="002127B8" w:rsidP="00C012B3"/>
        </w:tc>
        <w:tc>
          <w:tcPr>
            <w:tcW w:w="1724" w:type="dxa"/>
            <w:gridSpan w:val="3"/>
            <w:tcBorders>
              <w:top w:val="nil"/>
            </w:tcBorders>
            <w:shd w:val="clear" w:color="auto" w:fill="F29F05"/>
          </w:tcPr>
          <w:p w14:paraId="0873FEC6" w14:textId="77777777" w:rsidR="002127B8" w:rsidRPr="000760C3" w:rsidRDefault="002127B8" w:rsidP="00C012B3"/>
        </w:tc>
        <w:tc>
          <w:tcPr>
            <w:tcW w:w="1816" w:type="dxa"/>
            <w:gridSpan w:val="4"/>
            <w:tcBorders>
              <w:top w:val="nil"/>
            </w:tcBorders>
            <w:shd w:val="clear" w:color="auto" w:fill="F25C05"/>
          </w:tcPr>
          <w:p w14:paraId="6501A614" w14:textId="77777777" w:rsidR="002127B8" w:rsidRPr="000760C3" w:rsidRDefault="002127B8" w:rsidP="00C012B3"/>
        </w:tc>
        <w:tc>
          <w:tcPr>
            <w:tcW w:w="2130" w:type="dxa"/>
            <w:gridSpan w:val="2"/>
            <w:tcBorders>
              <w:top w:val="nil"/>
              <w:right w:val="nil"/>
            </w:tcBorders>
            <w:shd w:val="clear" w:color="auto" w:fill="D92525"/>
          </w:tcPr>
          <w:p w14:paraId="0B4D374B" w14:textId="77777777" w:rsidR="002127B8" w:rsidRPr="000760C3" w:rsidRDefault="002127B8" w:rsidP="00C012B3"/>
        </w:tc>
      </w:tr>
    </w:tbl>
    <w:p w14:paraId="6AFFE41C" w14:textId="6480EA8F" w:rsidR="0099618D" w:rsidRPr="00E575EE" w:rsidRDefault="008202C7" w:rsidP="00E575EE">
      <w:pPr>
        <w:pStyle w:val="Kop1"/>
      </w:pPr>
      <w:r>
        <w:t>Lesvoorbereiding</w:t>
      </w:r>
      <w:r w:rsidR="009015D8">
        <w:t>:</w:t>
      </w:r>
      <w:r w:rsidR="00450C95">
        <w:t xml:space="preserve"> </w:t>
      </w:r>
      <w:r w:rsidR="00241EEA">
        <w:t xml:space="preserve">Atletiek </w:t>
      </w:r>
      <w:r w:rsidR="003B3B3C">
        <w:t>–</w:t>
      </w:r>
      <w:r w:rsidR="00241EEA">
        <w:t xml:space="preserve"> </w:t>
      </w:r>
      <w:r w:rsidR="003B3B3C">
        <w:t xml:space="preserve">Spelvormen </w:t>
      </w:r>
      <w:r w:rsidR="00241EEA">
        <w:t>lopen</w:t>
      </w:r>
      <w:r w:rsidR="003B3B3C">
        <w:t xml:space="preserve"> </w:t>
      </w:r>
      <w:r w:rsidR="0005620F">
        <w:t>(50 min)</w:t>
      </w:r>
    </w:p>
    <w:p w14:paraId="3E48AB76" w14:textId="2B38BEE2" w:rsidR="0099618D" w:rsidRDefault="0099618D" w:rsidP="00957B97">
      <w:pPr>
        <w:pStyle w:val="Geenafstand"/>
        <w:rPr>
          <w:b/>
          <w:bCs/>
        </w:rPr>
      </w:pPr>
    </w:p>
    <w:p w14:paraId="1C9200E6" w14:textId="3AFFA271" w:rsidR="0099618D" w:rsidRPr="00957B97" w:rsidRDefault="003E7C49" w:rsidP="008F5877">
      <w:pPr>
        <w:pStyle w:val="Geenafstand"/>
        <w:rPr>
          <w:b/>
          <w:bCs/>
          <w:color w:val="FF0000"/>
        </w:rPr>
      </w:pPr>
      <w:r w:rsidRPr="00957B97">
        <w:rPr>
          <w:noProof/>
          <w:color w:val="FF0000"/>
        </w:rPr>
        <w:drawing>
          <wp:anchor distT="0" distB="0" distL="114300" distR="114300" simplePos="0" relativeHeight="251660288" behindDoc="1" locked="0" layoutInCell="1" allowOverlap="1" wp14:anchorId="14C220C1" wp14:editId="106FC632">
            <wp:simplePos x="0" y="0"/>
            <wp:positionH relativeFrom="column">
              <wp:posOffset>5166995</wp:posOffset>
            </wp:positionH>
            <wp:positionV relativeFrom="paragraph">
              <wp:posOffset>132715</wp:posOffset>
            </wp:positionV>
            <wp:extent cx="1328147" cy="1152525"/>
            <wp:effectExtent l="0" t="0" r="571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9691" t="53803" r="40298" b="15327"/>
                    <a:stretch/>
                  </pic:blipFill>
                  <pic:spPr bwMode="auto">
                    <a:xfrm>
                      <a:off x="0" y="0"/>
                      <a:ext cx="1328147"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B3C" w:rsidRPr="00957B97">
        <w:rPr>
          <w:b/>
          <w:bCs/>
          <w:color w:val="FF0000"/>
        </w:rPr>
        <w:t>Omkleden (5min)</w:t>
      </w:r>
    </w:p>
    <w:p w14:paraId="6F416A4D" w14:textId="5474E504" w:rsidR="003B3B3C" w:rsidRDefault="003B3B3C" w:rsidP="008F5877">
      <w:pPr>
        <w:pStyle w:val="Geenafstand"/>
        <w:rPr>
          <w:b/>
          <w:bCs/>
        </w:rPr>
      </w:pPr>
    </w:p>
    <w:p w14:paraId="530C6C9C" w14:textId="182CE00D" w:rsidR="003B3B3C" w:rsidRPr="00957B97" w:rsidRDefault="00444AAD" w:rsidP="008F5877">
      <w:pPr>
        <w:pStyle w:val="Geenafstand"/>
        <w:rPr>
          <w:b/>
          <w:bCs/>
          <w:color w:val="FF0000"/>
        </w:rPr>
      </w:pPr>
      <w:r w:rsidRPr="00957B97">
        <w:rPr>
          <w:b/>
          <w:bCs/>
          <w:color w:val="FF0000"/>
        </w:rPr>
        <w:t>Opwarming: vierkantsloop (7,5 min)</w:t>
      </w:r>
    </w:p>
    <w:p w14:paraId="35D290F5" w14:textId="0653ABCF" w:rsidR="0099618D" w:rsidRDefault="0099618D" w:rsidP="00DF6915">
      <w:pPr>
        <w:pStyle w:val="Geenafstand"/>
        <w:jc w:val="center"/>
        <w:rPr>
          <w:b/>
          <w:bCs/>
        </w:rPr>
      </w:pPr>
    </w:p>
    <w:p w14:paraId="661089E5" w14:textId="69D9FE05" w:rsidR="00DF6915" w:rsidRDefault="00CF136B" w:rsidP="00CF136B">
      <w:pPr>
        <w:pStyle w:val="Geenafstand"/>
      </w:pPr>
      <w:r>
        <w:t xml:space="preserve">4 kegels staan in een vierkant opgesteld met een lengtezijde van ongeveer 50m </w:t>
      </w:r>
      <w:r w:rsidR="00957B97">
        <w:br/>
      </w:r>
      <w:r>
        <w:t xml:space="preserve">(voor de </w:t>
      </w:r>
      <w:r w:rsidR="00957B97">
        <w:t xml:space="preserve">minder snelle lopers </w:t>
      </w:r>
      <w:r>
        <w:t xml:space="preserve">in de groep kan binnen het grote vierkant een </w:t>
      </w:r>
      <w:r w:rsidR="00957B97">
        <w:br/>
      </w:r>
      <w:r>
        <w:t>kleiner vierkant gemaakt worden).</w:t>
      </w:r>
    </w:p>
    <w:p w14:paraId="0EA7070F" w14:textId="7C4C3B67" w:rsidR="00DF6915" w:rsidRDefault="00DF6915" w:rsidP="00957B97">
      <w:pPr>
        <w:pStyle w:val="Geenafstand"/>
        <w:rPr>
          <w:b/>
          <w:bCs/>
        </w:rPr>
      </w:pPr>
    </w:p>
    <w:p w14:paraId="360DF3C0" w14:textId="77777777" w:rsidR="00302E4E" w:rsidRDefault="00302E4E" w:rsidP="00302E4E">
      <w:pPr>
        <w:pStyle w:val="Geenafstand"/>
      </w:pPr>
      <w:r>
        <w:t xml:space="preserve">De leerlingen verdelen zich gelijkmatig en stellen zich per groepje op bij een kegel. De leerlingen lopen in groepjes rond de kegels, blijven bij elkaar en lopen in een gelijkmatig tempo. De verschillende groepjes proberen eveneens een gelijke snelheid aan elkaar te lopen. De leerkracht kan met behulp van een fluitsignaal ook het tempo voor alle groepjes bepalen. Het passeren van een kegel is een goed referentiepunt. </w:t>
      </w:r>
    </w:p>
    <w:p w14:paraId="2FC15157" w14:textId="77777777" w:rsidR="00302E4E" w:rsidRDefault="00302E4E" w:rsidP="00302E4E">
      <w:pPr>
        <w:pStyle w:val="Geenafstand"/>
      </w:pPr>
    </w:p>
    <w:p w14:paraId="76384AAD" w14:textId="736C52DB" w:rsidR="00957B97" w:rsidRPr="00957B97" w:rsidRDefault="00302E4E" w:rsidP="00302E4E">
      <w:pPr>
        <w:pStyle w:val="Geenafstand"/>
        <w:rPr>
          <w:b/>
          <w:bCs/>
        </w:rPr>
      </w:pPr>
      <w:r w:rsidRPr="00957B97">
        <w:rPr>
          <w:b/>
          <w:bCs/>
        </w:rPr>
        <w:t xml:space="preserve">Bemerkingen/Tips </w:t>
      </w:r>
    </w:p>
    <w:p w14:paraId="32DC7322" w14:textId="1E9C88C9" w:rsidR="00DF6915" w:rsidRDefault="00302E4E" w:rsidP="00302E4E">
      <w:pPr>
        <w:pStyle w:val="Geenafstand"/>
        <w:rPr>
          <w:b/>
          <w:bCs/>
        </w:rPr>
      </w:pPr>
      <w:r>
        <w:t>Bij dit spel wordt de nadruk gelegd op het volhouden van een gelijkmatig tempo. De leerlingen worden op voorhand goed verwittigd van dit doel en er wordt benadrukt dat er gedurende enkele minuten ononderbroken zal gelopen worden. Tijdens het lopen kan de leerkracht eventueel bijkomende opdrachten geven of er zouden onderweg ook hindernissen kunnen geplaatst worden.</w:t>
      </w:r>
    </w:p>
    <w:p w14:paraId="69A21AFE" w14:textId="794FF952" w:rsidR="00DF6915" w:rsidRDefault="00DF6915" w:rsidP="009A285C">
      <w:pPr>
        <w:pStyle w:val="Geenafstand"/>
        <w:rPr>
          <w:b/>
          <w:bCs/>
        </w:rPr>
      </w:pPr>
    </w:p>
    <w:p w14:paraId="12176FEE" w14:textId="0C1CC3B7" w:rsidR="00DF6915" w:rsidRDefault="009A285C" w:rsidP="00DF6915">
      <w:pPr>
        <w:pStyle w:val="Geenafstand"/>
        <w:jc w:val="center"/>
        <w:rPr>
          <w:b/>
          <w:bCs/>
        </w:rPr>
      </w:pPr>
      <w:r>
        <w:rPr>
          <w:noProof/>
        </w:rPr>
        <w:drawing>
          <wp:anchor distT="0" distB="0" distL="114300" distR="114300" simplePos="0" relativeHeight="251661312" behindDoc="1" locked="0" layoutInCell="1" allowOverlap="1" wp14:anchorId="502C36E4" wp14:editId="04436B86">
            <wp:simplePos x="0" y="0"/>
            <wp:positionH relativeFrom="column">
              <wp:posOffset>5062220</wp:posOffset>
            </wp:positionH>
            <wp:positionV relativeFrom="paragraph">
              <wp:posOffset>9525</wp:posOffset>
            </wp:positionV>
            <wp:extent cx="1329055" cy="1181100"/>
            <wp:effectExtent l="0" t="0" r="444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9691" t="30282" r="40960" b="39142"/>
                    <a:stretch/>
                  </pic:blipFill>
                  <pic:spPr bwMode="auto">
                    <a:xfrm>
                      <a:off x="0" y="0"/>
                      <a:ext cx="132905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53E43C" w14:textId="502142CA" w:rsidR="00DF6915" w:rsidRPr="009A285C" w:rsidRDefault="00CC552C" w:rsidP="005A1D8F">
      <w:pPr>
        <w:pStyle w:val="Geenafstand"/>
        <w:rPr>
          <w:b/>
          <w:bCs/>
          <w:color w:val="FF0000"/>
        </w:rPr>
      </w:pPr>
      <w:r w:rsidRPr="009A285C">
        <w:rPr>
          <w:b/>
          <w:bCs/>
          <w:color w:val="FF0000"/>
        </w:rPr>
        <w:t>Kern</w:t>
      </w:r>
      <w:r w:rsidR="004E5D67" w:rsidRPr="009A285C">
        <w:rPr>
          <w:b/>
          <w:bCs/>
          <w:color w:val="FF0000"/>
        </w:rPr>
        <w:t>: Spelvormen</w:t>
      </w:r>
      <w:r w:rsidR="009A285C" w:rsidRPr="009A285C">
        <w:rPr>
          <w:b/>
          <w:bCs/>
          <w:color w:val="FF0000"/>
        </w:rPr>
        <w:t xml:space="preserve"> (32,5 min)</w:t>
      </w:r>
    </w:p>
    <w:p w14:paraId="3EDBDD4F" w14:textId="270C309A" w:rsidR="004E5D67" w:rsidRDefault="004E5D67" w:rsidP="005A1D8F">
      <w:pPr>
        <w:pStyle w:val="Geenafstand"/>
        <w:rPr>
          <w:b/>
          <w:bCs/>
        </w:rPr>
      </w:pPr>
    </w:p>
    <w:p w14:paraId="19B14908" w14:textId="300A41FD" w:rsidR="009A285C" w:rsidRPr="009A285C" w:rsidRDefault="009A285C" w:rsidP="005A1D8F">
      <w:pPr>
        <w:pStyle w:val="Geenafstand"/>
        <w:rPr>
          <w:b/>
          <w:bCs/>
          <w:color w:val="0070C0"/>
        </w:rPr>
      </w:pPr>
      <w:r w:rsidRPr="009A285C">
        <w:rPr>
          <w:b/>
          <w:bCs/>
          <w:color w:val="0070C0"/>
        </w:rPr>
        <w:t>Spinnenwebloop</w:t>
      </w:r>
      <w:r>
        <w:rPr>
          <w:b/>
          <w:bCs/>
          <w:color w:val="0070C0"/>
        </w:rPr>
        <w:t xml:space="preserve"> (7,5 min)</w:t>
      </w:r>
    </w:p>
    <w:p w14:paraId="2C61FC0C" w14:textId="7E8126C9" w:rsidR="004E5D67" w:rsidRDefault="004E5D67" w:rsidP="005A1D8F">
      <w:pPr>
        <w:pStyle w:val="Geenafstand"/>
      </w:pPr>
      <w:r>
        <w:t xml:space="preserve">4 grote kegels staan in een vierkant opgesteld met een lengtezijde van </w:t>
      </w:r>
      <w:r>
        <w:br/>
        <w:t xml:space="preserve">ongeveer 20m à 30m. Elke grote kegel vormt bovendien een </w:t>
      </w:r>
      <w:r>
        <w:br/>
        <w:t>even groot vierkant met drie kleine kegels.</w:t>
      </w:r>
      <w:r w:rsidR="003E7C49" w:rsidRPr="003E7C49">
        <w:rPr>
          <w:noProof/>
        </w:rPr>
        <w:t xml:space="preserve"> </w:t>
      </w:r>
    </w:p>
    <w:p w14:paraId="21692A19" w14:textId="5A80B887" w:rsidR="004E5D67" w:rsidRDefault="004E5D67" w:rsidP="005A1D8F">
      <w:pPr>
        <w:pStyle w:val="Geenafstand"/>
      </w:pPr>
    </w:p>
    <w:p w14:paraId="0C261C0C" w14:textId="77777777" w:rsidR="004E5D67" w:rsidRDefault="004E5D67" w:rsidP="005A1D8F">
      <w:pPr>
        <w:pStyle w:val="Geenafstand"/>
      </w:pPr>
      <w:r>
        <w:t xml:space="preserve">Twee leerlingen vertrekken elk bij een grote kegel en leggen samen het parcours af, respectievelijk linksom en rechtsom afslaand. Zij proberen samen hetzelfde tempo aan te houden en gelijk te blijven. De volgende twee leerlingen mogen vertrekken wanneer de eerste twee de eerste kegel voorbij zijn. Bij een kleine kegel moet men telkens afslaan (linksom of rechtsom afhankelijk aan welke zijde men vertrokken is) en bij een grote kegel moet men rechtdoor lopen om het volledige parcours te kunnen afleggen tot men terug bij het startpunt is. </w:t>
      </w:r>
    </w:p>
    <w:p w14:paraId="265BE87F" w14:textId="77777777" w:rsidR="004E5D67" w:rsidRDefault="004E5D67" w:rsidP="005A1D8F">
      <w:pPr>
        <w:pStyle w:val="Geenafstand"/>
      </w:pPr>
    </w:p>
    <w:p w14:paraId="2A43D729" w14:textId="77777777" w:rsidR="009A285C" w:rsidRPr="009A285C" w:rsidRDefault="004E5D67" w:rsidP="005A1D8F">
      <w:pPr>
        <w:pStyle w:val="Geenafstand"/>
        <w:rPr>
          <w:b/>
          <w:bCs/>
        </w:rPr>
      </w:pPr>
      <w:r w:rsidRPr="009A285C">
        <w:rPr>
          <w:b/>
          <w:bCs/>
        </w:rPr>
        <w:t xml:space="preserve">Bemerkingen/Tips </w:t>
      </w:r>
    </w:p>
    <w:p w14:paraId="1733FCC5" w14:textId="468CFFF3" w:rsidR="004E5D67" w:rsidRDefault="004E5D67" w:rsidP="005A1D8F">
      <w:pPr>
        <w:pStyle w:val="Geenafstand"/>
        <w:rPr>
          <w:b/>
          <w:bCs/>
        </w:rPr>
      </w:pPr>
      <w:r>
        <w:t>Bij dit spel wordt opnieuw de nadruk gelegd op het volhouden van een gelijkmatig tempo. De aandacht van de leerlingen zal vooral gericht zijn op elkaar wat automatisch zal beletten dat men te snel zou gaan lopen. Wanneer de organisatievorm goed gekend is, kan er eventueel met 4 leerlingen gelijktijdig aan de 4 grote kegels vertrokken worden, elk in een andere richting.</w:t>
      </w:r>
    </w:p>
    <w:p w14:paraId="5297FAB3" w14:textId="4F1AEC53" w:rsidR="00FA69EC" w:rsidRDefault="00FA69EC" w:rsidP="00DF6915">
      <w:pPr>
        <w:pStyle w:val="Geenafstand"/>
        <w:jc w:val="center"/>
        <w:rPr>
          <w:b/>
          <w:bCs/>
        </w:rPr>
      </w:pPr>
    </w:p>
    <w:p w14:paraId="23940A78" w14:textId="11E20CCF" w:rsidR="005A1D8F" w:rsidRPr="00770EAF" w:rsidRDefault="00824AC1" w:rsidP="002A1E0B">
      <w:pPr>
        <w:pStyle w:val="Geenafstand"/>
        <w:rPr>
          <w:b/>
          <w:bCs/>
          <w:color w:val="0070C0"/>
        </w:rPr>
      </w:pPr>
      <w:r>
        <w:rPr>
          <w:noProof/>
        </w:rPr>
        <w:lastRenderedPageBreak/>
        <w:drawing>
          <wp:anchor distT="0" distB="0" distL="114300" distR="114300" simplePos="0" relativeHeight="251662336" behindDoc="1" locked="0" layoutInCell="1" allowOverlap="1" wp14:anchorId="466C2B92" wp14:editId="577F503A">
            <wp:simplePos x="0" y="0"/>
            <wp:positionH relativeFrom="column">
              <wp:posOffset>4709795</wp:posOffset>
            </wp:positionH>
            <wp:positionV relativeFrom="paragraph">
              <wp:posOffset>-91440</wp:posOffset>
            </wp:positionV>
            <wp:extent cx="1762548" cy="1257300"/>
            <wp:effectExtent l="0" t="0" r="952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9526" t="27930" r="39140" b="45022"/>
                    <a:stretch/>
                  </pic:blipFill>
                  <pic:spPr bwMode="auto">
                    <a:xfrm>
                      <a:off x="0" y="0"/>
                      <a:ext cx="1762548"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1E0B" w:rsidRPr="00770EAF">
        <w:rPr>
          <w:b/>
          <w:bCs/>
          <w:color w:val="0070C0"/>
        </w:rPr>
        <w:t>Groepsloo</w:t>
      </w:r>
      <w:r w:rsidR="00770EAF" w:rsidRPr="00770EAF">
        <w:rPr>
          <w:b/>
          <w:bCs/>
          <w:color w:val="0070C0"/>
        </w:rPr>
        <w:t>p</w:t>
      </w:r>
      <w:r w:rsidR="00770EAF">
        <w:rPr>
          <w:b/>
          <w:bCs/>
          <w:color w:val="0070C0"/>
        </w:rPr>
        <w:t xml:space="preserve"> (1</w:t>
      </w:r>
      <w:r>
        <w:rPr>
          <w:b/>
          <w:bCs/>
          <w:color w:val="0070C0"/>
        </w:rPr>
        <w:t>5 min)</w:t>
      </w:r>
    </w:p>
    <w:p w14:paraId="070E8003" w14:textId="2C0CC220" w:rsidR="00770EAF" w:rsidRDefault="00770EAF" w:rsidP="002A1E0B">
      <w:pPr>
        <w:pStyle w:val="Geenafstand"/>
        <w:rPr>
          <w:b/>
          <w:bCs/>
        </w:rPr>
      </w:pPr>
    </w:p>
    <w:p w14:paraId="0C9800A9" w14:textId="69AD0CC5" w:rsidR="00770EAF" w:rsidRDefault="00770EAF" w:rsidP="002A1E0B">
      <w:pPr>
        <w:pStyle w:val="Geenafstand"/>
      </w:pPr>
      <w:r>
        <w:t xml:space="preserve">Baken een omloop af en zet kegels op ongeveer een vierde van elke afstand. </w:t>
      </w:r>
    </w:p>
    <w:p w14:paraId="36D5FAB9" w14:textId="5F6E66C0" w:rsidR="00770EAF" w:rsidRDefault="00770EAF" w:rsidP="002A1E0B">
      <w:pPr>
        <w:pStyle w:val="Geenafstand"/>
      </w:pPr>
      <w:r>
        <w:t xml:space="preserve">Op deze omloop kan eventueel een gemakkelijk hindernisparcours worden gelegd </w:t>
      </w:r>
    </w:p>
    <w:p w14:paraId="0837BCD1" w14:textId="21413ADC" w:rsidR="00770EAF" w:rsidRDefault="00770EAF" w:rsidP="002A1E0B">
      <w:pPr>
        <w:pStyle w:val="Geenafstand"/>
      </w:pPr>
      <w:r>
        <w:t xml:space="preserve">(lage hindernissen, slalom, fietsbanden), zonder hindernissen kan uiteraard ook. </w:t>
      </w:r>
    </w:p>
    <w:p w14:paraId="1480EFBE" w14:textId="1392F396" w:rsidR="00770EAF" w:rsidRDefault="00770EAF" w:rsidP="002A1E0B">
      <w:pPr>
        <w:pStyle w:val="Geenafstand"/>
      </w:pPr>
      <w:r>
        <w:t xml:space="preserve">Splits de groep in twee ploegen. </w:t>
      </w:r>
    </w:p>
    <w:p w14:paraId="3242AC8A" w14:textId="49E3104D" w:rsidR="00770EAF" w:rsidRDefault="00770EAF" w:rsidP="002A1E0B">
      <w:pPr>
        <w:pStyle w:val="Geenafstand"/>
      </w:pPr>
    </w:p>
    <w:p w14:paraId="52AD9FC5" w14:textId="1ADF953D" w:rsidR="00770EAF" w:rsidRDefault="00770EAF" w:rsidP="002A1E0B">
      <w:pPr>
        <w:pStyle w:val="Geenafstand"/>
      </w:pPr>
      <w:r>
        <w:t xml:space="preserve">De twee ploegen starten over elkaar en moeten op hetzelfde (rustige) tempo blijven lopen. Ze moeten dus op hetzelfde moment de tegenovergestelde kegels kruisen. Bij de volgende stap vertrekken de twee groepen aan dezelfde kegel maar lopen ze in een verschillende richting rond de kegels. Als uitbreiding hierop kan men ze een opdracht laten uitvoeren bij het kruisen: haasje-over, door de benen kruipen,… </w:t>
      </w:r>
    </w:p>
    <w:p w14:paraId="010A1685" w14:textId="77777777" w:rsidR="00770EAF" w:rsidRDefault="00770EAF" w:rsidP="002A1E0B">
      <w:pPr>
        <w:pStyle w:val="Geenafstand"/>
      </w:pPr>
    </w:p>
    <w:p w14:paraId="0319AACB" w14:textId="13D77AE7" w:rsidR="00770EAF" w:rsidRDefault="00770EAF" w:rsidP="002A1E0B">
      <w:pPr>
        <w:pStyle w:val="Geenafstand"/>
      </w:pPr>
      <w:r>
        <w:t xml:space="preserve">Bij oudere groepen kan men met vier ploegen werken. Bij de eerste oefenvorm vertrekken ze van de kegels op een vierde van de omloop. Bij de tweede oefenvorm vertrekken twee ploegen op de twee tegenovergestelde kegels in een verschillende richting. </w:t>
      </w:r>
    </w:p>
    <w:p w14:paraId="185575A2" w14:textId="13C881C2" w:rsidR="00770EAF" w:rsidRDefault="00770EAF" w:rsidP="002A1E0B">
      <w:pPr>
        <w:pStyle w:val="Geenafstand"/>
      </w:pPr>
    </w:p>
    <w:p w14:paraId="74D55BEA" w14:textId="77777777" w:rsidR="00770EAF" w:rsidRDefault="00770EAF" w:rsidP="002A1E0B">
      <w:pPr>
        <w:pStyle w:val="Geenafstand"/>
      </w:pPr>
      <w:r w:rsidRPr="00770EAF">
        <w:rPr>
          <w:b/>
          <w:bCs/>
        </w:rPr>
        <w:t>Bemerkingen/Tips</w:t>
      </w:r>
      <w:r>
        <w:t xml:space="preserve"> </w:t>
      </w:r>
    </w:p>
    <w:p w14:paraId="26FEB10B" w14:textId="33D1BBFB" w:rsidR="00770EAF" w:rsidRDefault="00D65109" w:rsidP="002A1E0B">
      <w:pPr>
        <w:pStyle w:val="Geenafstand"/>
        <w:rPr>
          <w:b/>
          <w:bCs/>
        </w:rPr>
      </w:pPr>
      <w:r>
        <w:rPr>
          <w:noProof/>
        </w:rPr>
        <w:drawing>
          <wp:anchor distT="0" distB="0" distL="114300" distR="114300" simplePos="0" relativeHeight="251663360" behindDoc="1" locked="0" layoutInCell="1" allowOverlap="1" wp14:anchorId="640FE582" wp14:editId="7381855A">
            <wp:simplePos x="0" y="0"/>
            <wp:positionH relativeFrom="margin">
              <wp:posOffset>4738370</wp:posOffset>
            </wp:positionH>
            <wp:positionV relativeFrom="paragraph">
              <wp:posOffset>1082040</wp:posOffset>
            </wp:positionV>
            <wp:extent cx="1343025" cy="1471488"/>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0022" t="18816" r="40959" b="44140"/>
                    <a:stretch/>
                  </pic:blipFill>
                  <pic:spPr bwMode="auto">
                    <a:xfrm>
                      <a:off x="0" y="0"/>
                      <a:ext cx="1343025" cy="14714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EAF">
        <w:t>Een goede uithoudingsvorm waarbij de leerlingen hun tempo op elkaar moeten afstellen. Zorg dat de lopers op een tempo lopen, zodat iedereen kan volgen. Bij het werken met hindernissen of bij het kruisen moet men oppassen dat het ritme niet te hard wordt gebroken door vb. te hoge hindernissen of bruuske links - rechts verplaatsingen. Om het nog uitdagender te maken, kan de leerkracht elke ronde een andere opdracht geven vb. op tippen lopen, achteruit lopen, zijwaarts,… Men kan ook variëren door extra opdrachten toe te voegen vb. kort fluitsignaal=wisselen van richting, lang fluitsignaal=aap imiteren,…</w:t>
      </w:r>
    </w:p>
    <w:p w14:paraId="36901166" w14:textId="7BCC480B" w:rsidR="005A1D8F" w:rsidRDefault="005A1D8F" w:rsidP="00DF6915">
      <w:pPr>
        <w:pStyle w:val="Geenafstand"/>
        <w:jc w:val="center"/>
        <w:rPr>
          <w:b/>
          <w:bCs/>
        </w:rPr>
      </w:pPr>
    </w:p>
    <w:p w14:paraId="7F7FCEEC" w14:textId="2A30F91E" w:rsidR="005A1D8F" w:rsidRPr="00E46B80" w:rsidRDefault="00A56EC7" w:rsidP="00151043">
      <w:pPr>
        <w:pStyle w:val="Geenafstand"/>
        <w:rPr>
          <w:b/>
          <w:bCs/>
          <w:color w:val="0070C0"/>
        </w:rPr>
      </w:pPr>
      <w:r w:rsidRPr="00E46B80">
        <w:rPr>
          <w:b/>
          <w:bCs/>
          <w:color w:val="0070C0"/>
        </w:rPr>
        <w:t>Kaartenloop</w:t>
      </w:r>
      <w:r w:rsidR="00E46B80" w:rsidRPr="00E46B80">
        <w:rPr>
          <w:b/>
          <w:bCs/>
          <w:color w:val="0070C0"/>
        </w:rPr>
        <w:t xml:space="preserve"> (10 min)</w:t>
      </w:r>
    </w:p>
    <w:p w14:paraId="7DCF7420" w14:textId="251EB964" w:rsidR="00A56EC7" w:rsidRDefault="00A56EC7" w:rsidP="00151043">
      <w:pPr>
        <w:pStyle w:val="Geenafstand"/>
        <w:rPr>
          <w:b/>
          <w:bCs/>
        </w:rPr>
      </w:pPr>
    </w:p>
    <w:p w14:paraId="06B8E50A" w14:textId="1F830456" w:rsidR="00DD11F8" w:rsidRDefault="00A56EC7" w:rsidP="00151043">
      <w:pPr>
        <w:pStyle w:val="Geenafstand"/>
      </w:pPr>
      <w:r>
        <w:t xml:space="preserve">13 kegels worden geplaatst op een ‘raster’ over een groot terrein </w:t>
      </w:r>
      <w:r w:rsidR="00D65109">
        <w:br/>
      </w:r>
      <w:r>
        <w:t xml:space="preserve">(minstens 40m tussen de kegels). Onder elke kegel wordt per soort </w:t>
      </w:r>
      <w:r w:rsidR="00D65109">
        <w:br/>
      </w:r>
      <w:r>
        <w:t xml:space="preserve">(schoppen, klaveren, ruiten, harten) één speelkaart gelegd. </w:t>
      </w:r>
    </w:p>
    <w:p w14:paraId="067A83B6" w14:textId="77777777" w:rsidR="00DD11F8" w:rsidRDefault="00A56EC7" w:rsidP="00151043">
      <w:pPr>
        <w:pStyle w:val="Geenafstand"/>
      </w:pPr>
      <w:r>
        <w:t xml:space="preserve">De groep wordt in vier ploegen verdeeld. </w:t>
      </w:r>
    </w:p>
    <w:p w14:paraId="2FF98CB3" w14:textId="77777777" w:rsidR="00DD11F8" w:rsidRDefault="00DD11F8" w:rsidP="00151043">
      <w:pPr>
        <w:pStyle w:val="Geenafstand"/>
      </w:pPr>
    </w:p>
    <w:p w14:paraId="762B332F" w14:textId="77777777" w:rsidR="00DD11F8" w:rsidRDefault="00A56EC7" w:rsidP="00151043">
      <w:pPr>
        <w:pStyle w:val="Geenafstand"/>
      </w:pPr>
      <w:r>
        <w:t>Elke ploeg neemt een lint vast en krijgt een kaartsoort (schoppen, klaveren, ruiten, harten) aangewezen. De ploegen gaan onder de kegels op zoek naar de aas van hun soort en leggen deze op de stapel bij de leerkracht. Dan gaan ze op zoek naar de twee van hun soort, de drie,… De ploeg die als eerste een volledige stapel van zijn soort heeft aangemaakt, is gewonnen.</w:t>
      </w:r>
    </w:p>
    <w:p w14:paraId="2268B894" w14:textId="77777777" w:rsidR="00DD11F8" w:rsidRDefault="00DD11F8" w:rsidP="00151043">
      <w:pPr>
        <w:pStyle w:val="Geenafstand"/>
      </w:pPr>
    </w:p>
    <w:p w14:paraId="40B6CB81" w14:textId="77777777" w:rsidR="00DD11F8" w:rsidRPr="00E46B80" w:rsidRDefault="00A56EC7" w:rsidP="00151043">
      <w:pPr>
        <w:pStyle w:val="Geenafstand"/>
        <w:rPr>
          <w:b/>
          <w:bCs/>
        </w:rPr>
      </w:pPr>
      <w:r w:rsidRPr="00E46B80">
        <w:rPr>
          <w:b/>
          <w:bCs/>
        </w:rPr>
        <w:t xml:space="preserve">Bemerkingen/Tips </w:t>
      </w:r>
    </w:p>
    <w:p w14:paraId="7D4B9E56" w14:textId="267DBC8A" w:rsidR="00A56EC7" w:rsidRDefault="00A56EC7" w:rsidP="00151043">
      <w:pPr>
        <w:pStyle w:val="Geenafstand"/>
        <w:rPr>
          <w:b/>
          <w:bCs/>
        </w:rPr>
      </w:pPr>
      <w:r>
        <w:t>Deze spelvorm doet denken aan het ‘memory’-spel. De lopers kunnen de plaats van de kaarten die ze onderweg zijn tegengekomen onthouden om deze later sneller terug te vinden. Voor de jonge kinderen is het gemakkelijkste om onder elke kegel dezelfde kaart van elke soort te leggen zodat ze weten welk beeldje ze onder welke kegel kunnen vinden (zie figuur). Bij de ouderen kan dit spel moeilijker gemaakt worden door de kaarten willekeurig onder de kegels te leggen. Zo kan men ook evolueren van een mooi loodrecht raster naar een meer ongestructureerde plaatsing van de kegels. Het vasthouden van het lint zal er voor zorgen dat de groep bijeen blijft.</w:t>
      </w:r>
    </w:p>
    <w:p w14:paraId="71742570" w14:textId="46832C3D" w:rsidR="00957B97" w:rsidRDefault="00957B97" w:rsidP="00957B97">
      <w:pPr>
        <w:pStyle w:val="Geenafstand"/>
        <w:rPr>
          <w:b/>
          <w:bCs/>
        </w:rPr>
      </w:pPr>
    </w:p>
    <w:p w14:paraId="31450457" w14:textId="5495E86A" w:rsidR="00957B97" w:rsidRPr="00E46B80" w:rsidRDefault="00E46B80" w:rsidP="00957B97">
      <w:pPr>
        <w:pStyle w:val="Geenafstand"/>
        <w:rPr>
          <w:b/>
          <w:bCs/>
          <w:color w:val="FF0000"/>
        </w:rPr>
      </w:pPr>
      <w:r w:rsidRPr="00E46B80">
        <w:rPr>
          <w:b/>
          <w:bCs/>
          <w:color w:val="FF0000"/>
        </w:rPr>
        <w:t>Omkleden (5 min)</w:t>
      </w:r>
    </w:p>
    <w:p w14:paraId="14EF7819" w14:textId="296FDE87" w:rsidR="00957B97" w:rsidRDefault="00957B97" w:rsidP="00957B97">
      <w:pPr>
        <w:pStyle w:val="Geenafstand"/>
        <w:rPr>
          <w:b/>
          <w:bCs/>
        </w:rPr>
      </w:pPr>
    </w:p>
    <w:p w14:paraId="43B8A048" w14:textId="1CE9CFB0" w:rsidR="00957B97" w:rsidRDefault="00957B97" w:rsidP="00957B97">
      <w:pPr>
        <w:pStyle w:val="Geenafstand"/>
        <w:rPr>
          <w:b/>
          <w:bCs/>
        </w:rPr>
      </w:pPr>
    </w:p>
    <w:p w14:paraId="50D14B22" w14:textId="5EE2BECA" w:rsidR="00957B97" w:rsidRDefault="00957B97" w:rsidP="00957B97">
      <w:pPr>
        <w:pStyle w:val="Geenafstand"/>
        <w:rPr>
          <w:b/>
          <w:bCs/>
        </w:rPr>
      </w:pPr>
    </w:p>
    <w:p w14:paraId="098B2737" w14:textId="3A6C2872" w:rsidR="00957B97" w:rsidRDefault="00957B97" w:rsidP="00957B97">
      <w:pPr>
        <w:pStyle w:val="Geenafstand"/>
        <w:rPr>
          <w:b/>
          <w:bCs/>
        </w:rPr>
      </w:pPr>
    </w:p>
    <w:p w14:paraId="6258717B" w14:textId="7606743E" w:rsidR="00957B97" w:rsidRDefault="00957B97" w:rsidP="00957B97">
      <w:pPr>
        <w:pStyle w:val="Geenafstand"/>
        <w:rPr>
          <w:b/>
          <w:bCs/>
        </w:rPr>
      </w:pPr>
    </w:p>
    <w:p w14:paraId="24C80A6E" w14:textId="2944D842" w:rsidR="00957B97" w:rsidRDefault="00957B97" w:rsidP="00957B97">
      <w:pPr>
        <w:pStyle w:val="Geenafstand"/>
        <w:rPr>
          <w:b/>
          <w:bCs/>
        </w:rPr>
      </w:pPr>
    </w:p>
    <w:p w14:paraId="24CD73AB" w14:textId="26A37C19" w:rsidR="00120D90" w:rsidRPr="00120D90" w:rsidRDefault="00120D90" w:rsidP="008F5877">
      <w:pPr>
        <w:pStyle w:val="Geenafstand"/>
        <w:rPr>
          <w:b/>
          <w:bCs/>
          <w:color w:val="FF0000"/>
        </w:rPr>
      </w:pPr>
      <w:r w:rsidRPr="00120D90">
        <w:rPr>
          <w:b/>
          <w:bCs/>
          <w:color w:val="FF0000"/>
        </w:rPr>
        <w:t>Aandachtspunten in de les</w:t>
      </w:r>
    </w:p>
    <w:p w14:paraId="7442BD7C" w14:textId="77777777" w:rsidR="00617995" w:rsidRDefault="00617995" w:rsidP="00617995">
      <w:pPr>
        <w:pStyle w:val="Geenafstand"/>
      </w:pPr>
    </w:p>
    <w:p w14:paraId="3A117A4F" w14:textId="77777777" w:rsidR="00897BD4" w:rsidRDefault="00151043" w:rsidP="00617995">
      <w:pPr>
        <w:pStyle w:val="Geenafstand"/>
      </w:pPr>
      <w:r>
        <w:t xml:space="preserve">Er zijn een heel aantal criteria die prestatiebepalend zijn voor de looptechniek. Hiertoe is het belangrijk dat de looppas in verschillende fases opgedeeld wordt. a. Steunfase en zweeffase </w:t>
      </w:r>
    </w:p>
    <w:p w14:paraId="1FDC52A3" w14:textId="3ED15777" w:rsidR="00897BD4" w:rsidRDefault="00151043" w:rsidP="00897BD4">
      <w:pPr>
        <w:pStyle w:val="Geenafstand"/>
        <w:numPr>
          <w:ilvl w:val="0"/>
          <w:numId w:val="14"/>
        </w:numPr>
      </w:pPr>
      <w:r>
        <w:t xml:space="preserve">Begin steunfase: Zwaaibeen wordt van achteren naar voren ‘gezwaaid’ met heffing van de hiel. </w:t>
      </w:r>
    </w:p>
    <w:p w14:paraId="5870F15D" w14:textId="33B20C69" w:rsidR="00897BD4" w:rsidRDefault="00151043" w:rsidP="00897BD4">
      <w:pPr>
        <w:pStyle w:val="Geenafstand"/>
        <w:numPr>
          <w:ilvl w:val="0"/>
          <w:numId w:val="14"/>
        </w:numPr>
      </w:pPr>
      <w:r>
        <w:t xml:space="preserve">Midden steunfase: Het lichaamszwaartepunt (bekken) wordt naar voorgebracht als voorbereiding op een efficiënte afzet. </w:t>
      </w:r>
    </w:p>
    <w:p w14:paraId="10CB78BB" w14:textId="65E646CB" w:rsidR="00897BD4" w:rsidRDefault="00151043" w:rsidP="00897BD4">
      <w:pPr>
        <w:pStyle w:val="Geenafstand"/>
        <w:numPr>
          <w:ilvl w:val="0"/>
          <w:numId w:val="14"/>
        </w:numPr>
      </w:pPr>
      <w:r>
        <w:t xml:space="preserve">Afstoot: Ontwikkelen van een optimale horizontale voortstuwing door een volledige strekking van het steunbeen (afstootbeen) in voet, knie en heup. </w:t>
      </w:r>
    </w:p>
    <w:p w14:paraId="72A3073B" w14:textId="27180AB0" w:rsidR="00897BD4" w:rsidRDefault="00151043" w:rsidP="00897BD4">
      <w:pPr>
        <w:pStyle w:val="Geenafstand"/>
        <w:numPr>
          <w:ilvl w:val="0"/>
          <w:numId w:val="14"/>
        </w:numPr>
      </w:pPr>
      <w:r>
        <w:t xml:space="preserve">Begin zweeffase: Ontwikkelen van grote pas door hoge knieheffing van het zwaaibeen (voorste been). </w:t>
      </w:r>
    </w:p>
    <w:p w14:paraId="74FD20F1" w14:textId="2E7BFCFF" w:rsidR="00897BD4" w:rsidRDefault="00151043" w:rsidP="00897BD4">
      <w:pPr>
        <w:pStyle w:val="Geenafstand"/>
        <w:numPr>
          <w:ilvl w:val="0"/>
          <w:numId w:val="14"/>
        </w:numPr>
      </w:pPr>
      <w:r>
        <w:t>Midden zweeffase: Landing wordt voorbereid door het zwaaibeen vanuit een hoge positie naar de grond te brengen. Voordat de grond geraakt wordt, wordt de tip van de voet omhoog getrokken.</w:t>
      </w:r>
    </w:p>
    <w:p w14:paraId="5D82F6C3" w14:textId="1CDE2C97" w:rsidR="00897BD4" w:rsidRDefault="00151043" w:rsidP="00897BD4">
      <w:pPr>
        <w:pStyle w:val="Geenafstand"/>
        <w:numPr>
          <w:ilvl w:val="0"/>
          <w:numId w:val="14"/>
        </w:numPr>
      </w:pPr>
      <w:r>
        <w:t xml:space="preserve">Landing: Landing gebeurt op voorvoet (sprint) of op hiel (lange afstand). Het net gelande zwaaibeen wordt nu steunbeen en de cyclus herbegint. </w:t>
      </w:r>
    </w:p>
    <w:p w14:paraId="62637D24" w14:textId="77777777" w:rsidR="00897BD4" w:rsidRDefault="00897BD4" w:rsidP="00617995">
      <w:pPr>
        <w:pStyle w:val="Geenafstand"/>
      </w:pPr>
    </w:p>
    <w:p w14:paraId="0AC3052F" w14:textId="77777777" w:rsidR="005B4FC2" w:rsidRDefault="005B4FC2" w:rsidP="00897BD4">
      <w:pPr>
        <w:pStyle w:val="Geenafstand"/>
        <w:jc w:val="center"/>
      </w:pPr>
    </w:p>
    <w:p w14:paraId="0B723DEF" w14:textId="05B1A2E6" w:rsidR="00151043" w:rsidRDefault="00151043" w:rsidP="00897BD4">
      <w:pPr>
        <w:pStyle w:val="Geenafstand"/>
        <w:jc w:val="center"/>
      </w:pPr>
      <w:r>
        <w:rPr>
          <w:noProof/>
        </w:rPr>
        <w:drawing>
          <wp:inline distT="0" distB="0" distL="0" distR="0" wp14:anchorId="1C8D9513" wp14:editId="589AC191">
            <wp:extent cx="3224893" cy="15049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487" t="45276" r="25744" b="30027"/>
                    <a:stretch/>
                  </pic:blipFill>
                  <pic:spPr bwMode="auto">
                    <a:xfrm>
                      <a:off x="0" y="0"/>
                      <a:ext cx="3227254" cy="1506052"/>
                    </a:xfrm>
                    <a:prstGeom prst="rect">
                      <a:avLst/>
                    </a:prstGeom>
                    <a:ln>
                      <a:noFill/>
                    </a:ln>
                    <a:extLst>
                      <a:ext uri="{53640926-AAD7-44D8-BBD7-CCE9431645EC}">
                        <a14:shadowObscured xmlns:a14="http://schemas.microsoft.com/office/drawing/2010/main"/>
                      </a:ext>
                    </a:extLst>
                  </pic:spPr>
                </pic:pic>
              </a:graphicData>
            </a:graphic>
          </wp:inline>
        </w:drawing>
      </w:r>
    </w:p>
    <w:p w14:paraId="092F3BF1" w14:textId="77777777" w:rsidR="005B4FC2" w:rsidRDefault="005B4FC2" w:rsidP="0038411C">
      <w:pPr>
        <w:pStyle w:val="Geenafstand"/>
        <w:rPr>
          <w:b/>
          <w:bCs/>
          <w:color w:val="FF0000"/>
        </w:rPr>
      </w:pPr>
    </w:p>
    <w:p w14:paraId="15D13419" w14:textId="77777777" w:rsidR="002E246F" w:rsidRDefault="002E246F" w:rsidP="0038411C">
      <w:pPr>
        <w:pStyle w:val="Geenafstand"/>
      </w:pPr>
    </w:p>
    <w:sectPr w:rsidR="002E246F" w:rsidSect="002127B8">
      <w:pgSz w:w="11906" w:h="16838"/>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51FEB17-2A8F-4A08-8787-D042564A2D99}"/>
    <w:embedBold r:id="rId2" w:fontKey="{49879452-DF49-49AE-B1AA-493634298FA0}"/>
    <w:embedItalic r:id="rId3" w:fontKey="{EF73F6FF-999A-4AA9-B8EF-4126FA6E2F56}"/>
    <w:embedBoldItalic r:id="rId4" w:fontKey="{018FC8F1-8CB8-4BC8-8987-4FA9FA4F0B02}"/>
  </w:font>
  <w:font w:name="Symbol">
    <w:panose1 w:val="05050102010706020507"/>
    <w:charset w:val="02"/>
    <w:family w:val="roman"/>
    <w:pitch w:val="variable"/>
    <w:sig w:usb0="00000000" w:usb1="10000000" w:usb2="00000000" w:usb3="00000000" w:csb0="80000000" w:csb1="00000000"/>
    <w:embedRegular r:id="rId5" w:fontKey="{81DCBCA4-B2F2-4B98-AA1C-985A3DC3239A}"/>
  </w:font>
  <w:font w:name="Courier New">
    <w:panose1 w:val="02070309020205020404"/>
    <w:charset w:val="00"/>
    <w:family w:val="modern"/>
    <w:pitch w:val="fixed"/>
    <w:sig w:usb0="E0002EFF" w:usb1="C0007843" w:usb2="00000009" w:usb3="00000000" w:csb0="000001FF" w:csb1="00000000"/>
    <w:embedRegular r:id="rId6" w:fontKey="{10628B68-A91F-41FB-B34A-C6E454B47B8D}"/>
  </w:font>
  <w:font w:name="Wingdings">
    <w:panose1 w:val="05000000000000000000"/>
    <w:charset w:val="02"/>
    <w:family w:val="auto"/>
    <w:pitch w:val="variable"/>
    <w:sig w:usb0="00000000" w:usb1="10000000" w:usb2="00000000" w:usb3="00000000" w:csb0="80000000" w:csb1="00000000"/>
    <w:embedRegular r:id="rId7" w:fontKey="{85845F68-0C1A-4A1E-A5F6-FD3808056A8D}"/>
  </w:font>
  <w:font w:name="Calibri">
    <w:panose1 w:val="020F0502020204030204"/>
    <w:charset w:val="00"/>
    <w:family w:val="swiss"/>
    <w:pitch w:val="variable"/>
    <w:sig w:usb0="E4002EFF" w:usb1="C200247B" w:usb2="00000009" w:usb3="00000000" w:csb0="000001FF" w:csb1="00000000"/>
    <w:embedRegular r:id="rId8" w:fontKey="{F61D0040-1B06-4AF1-84AF-D463CB2CEF52}"/>
    <w:embedBold r:id="rId9" w:fontKey="{1AC3C9D2-7B15-4258-8602-29F742D2D9C2}"/>
  </w:font>
  <w:font w:name="Ubuntu Light">
    <w:altName w:val="Ubuntu Light"/>
    <w:charset w:val="00"/>
    <w:family w:val="swiss"/>
    <w:pitch w:val="variable"/>
    <w:sig w:usb0="E00002FF" w:usb1="5000205B" w:usb2="00000000" w:usb3="00000000" w:csb0="0000009F" w:csb1="00000000"/>
    <w:embedRegular r:id="rId10" w:fontKey="{D441E4F2-5975-4F37-B62B-FF9EF58CC983}"/>
    <w:embedBold r:id="rId11" w:fontKey="{18557C6A-E645-4BF3-9958-9472CDD5B0B6}"/>
    <w:embedItalic r:id="rId12" w:fontKey="{C42FE01E-60FD-4108-9C6A-98D14BCC9896}"/>
    <w:embedBoldItalic r:id="rId13" w:fontKey="{9B958255-4406-4FBC-BFA3-B95EBA6BF02A}"/>
  </w:font>
  <w:font w:name="Tahoma">
    <w:panose1 w:val="020B0604030504040204"/>
    <w:charset w:val="00"/>
    <w:family w:val="swiss"/>
    <w:pitch w:val="variable"/>
    <w:sig w:usb0="E1002EFF" w:usb1="C000605B" w:usb2="00000029" w:usb3="00000000" w:csb0="000101FF" w:csb1="00000000"/>
    <w:embedRegular r:id="rId14" w:fontKey="{BD8A9925-8867-49D5-8DDE-CB151992147D}"/>
  </w:font>
  <w:font w:name="Cambria">
    <w:panose1 w:val="02040503050406030204"/>
    <w:charset w:val="00"/>
    <w:family w:val="roman"/>
    <w:pitch w:val="variable"/>
    <w:sig w:usb0="E00006FF" w:usb1="420024FF" w:usb2="02000000" w:usb3="00000000" w:csb0="0000019F" w:csb1="00000000"/>
    <w:embedRegular r:id="rId15" w:fontKey="{BF63222D-9954-4528-B4FA-EBAF4F78DA5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9B3"/>
    <w:multiLevelType w:val="hybridMultilevel"/>
    <w:tmpl w:val="EB2223B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BD10B98"/>
    <w:multiLevelType w:val="hybridMultilevel"/>
    <w:tmpl w:val="FC0264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3561B46"/>
    <w:multiLevelType w:val="hybridMultilevel"/>
    <w:tmpl w:val="E8B06878"/>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83036D0"/>
    <w:multiLevelType w:val="hybridMultilevel"/>
    <w:tmpl w:val="2BE8D2D6"/>
    <w:lvl w:ilvl="0" w:tplc="08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B4C063D"/>
    <w:multiLevelType w:val="hybridMultilevel"/>
    <w:tmpl w:val="294A7E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F654277"/>
    <w:multiLevelType w:val="hybridMultilevel"/>
    <w:tmpl w:val="3508C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F6B34FB"/>
    <w:multiLevelType w:val="hybridMultilevel"/>
    <w:tmpl w:val="8F52E1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04C56DA"/>
    <w:multiLevelType w:val="hybridMultilevel"/>
    <w:tmpl w:val="51D857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40069A6"/>
    <w:multiLevelType w:val="hybridMultilevel"/>
    <w:tmpl w:val="85D269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6015BC2"/>
    <w:multiLevelType w:val="hybridMultilevel"/>
    <w:tmpl w:val="D9DEBD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8177140"/>
    <w:multiLevelType w:val="hybridMultilevel"/>
    <w:tmpl w:val="08C850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6705C87"/>
    <w:multiLevelType w:val="hybridMultilevel"/>
    <w:tmpl w:val="D1A421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A567A76"/>
    <w:multiLevelType w:val="hybridMultilevel"/>
    <w:tmpl w:val="B23C59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F232C06"/>
    <w:multiLevelType w:val="multilevel"/>
    <w:tmpl w:val="516C1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1001199">
    <w:abstractNumId w:val="1"/>
  </w:num>
  <w:num w:numId="2" w16cid:durableId="1362051476">
    <w:abstractNumId w:val="9"/>
  </w:num>
  <w:num w:numId="3" w16cid:durableId="1474760070">
    <w:abstractNumId w:val="7"/>
  </w:num>
  <w:num w:numId="4" w16cid:durableId="272399338">
    <w:abstractNumId w:val="10"/>
  </w:num>
  <w:num w:numId="5" w16cid:durableId="1574587948">
    <w:abstractNumId w:val="11"/>
  </w:num>
  <w:num w:numId="6" w16cid:durableId="282081087">
    <w:abstractNumId w:val="12"/>
  </w:num>
  <w:num w:numId="7" w16cid:durableId="34349989">
    <w:abstractNumId w:val="5"/>
  </w:num>
  <w:num w:numId="8" w16cid:durableId="2008709848">
    <w:abstractNumId w:val="4"/>
  </w:num>
  <w:num w:numId="9" w16cid:durableId="1810048000">
    <w:abstractNumId w:val="13"/>
  </w:num>
  <w:num w:numId="10" w16cid:durableId="815217313">
    <w:abstractNumId w:val="6"/>
  </w:num>
  <w:num w:numId="11" w16cid:durableId="447314985">
    <w:abstractNumId w:val="2"/>
  </w:num>
  <w:num w:numId="12" w16cid:durableId="1849831857">
    <w:abstractNumId w:val="8"/>
  </w:num>
  <w:num w:numId="13" w16cid:durableId="991836068">
    <w:abstractNumId w:val="0"/>
  </w:num>
  <w:num w:numId="14" w16cid:durableId="16083886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C90"/>
    <w:rsid w:val="0005620F"/>
    <w:rsid w:val="000921B4"/>
    <w:rsid w:val="00092AB4"/>
    <w:rsid w:val="000C74EE"/>
    <w:rsid w:val="00120D90"/>
    <w:rsid w:val="00145CE7"/>
    <w:rsid w:val="00151043"/>
    <w:rsid w:val="001A15F5"/>
    <w:rsid w:val="002127B8"/>
    <w:rsid w:val="00222E36"/>
    <w:rsid w:val="0024012C"/>
    <w:rsid w:val="00241EEA"/>
    <w:rsid w:val="0024301D"/>
    <w:rsid w:val="00245036"/>
    <w:rsid w:val="00256568"/>
    <w:rsid w:val="00291DCD"/>
    <w:rsid w:val="002A1E0B"/>
    <w:rsid w:val="002A56AB"/>
    <w:rsid w:val="002C7AE2"/>
    <w:rsid w:val="002D1552"/>
    <w:rsid w:val="002E246F"/>
    <w:rsid w:val="00302E4E"/>
    <w:rsid w:val="00325532"/>
    <w:rsid w:val="00371C82"/>
    <w:rsid w:val="00382E99"/>
    <w:rsid w:val="0038411C"/>
    <w:rsid w:val="00384C90"/>
    <w:rsid w:val="00390D8B"/>
    <w:rsid w:val="003A5421"/>
    <w:rsid w:val="003B3B3C"/>
    <w:rsid w:val="003C4F7A"/>
    <w:rsid w:val="003E7C49"/>
    <w:rsid w:val="00444AAD"/>
    <w:rsid w:val="00450C95"/>
    <w:rsid w:val="00460F00"/>
    <w:rsid w:val="00466F3E"/>
    <w:rsid w:val="00482395"/>
    <w:rsid w:val="004A79CC"/>
    <w:rsid w:val="004B3E53"/>
    <w:rsid w:val="004E5D67"/>
    <w:rsid w:val="00532B72"/>
    <w:rsid w:val="005563E3"/>
    <w:rsid w:val="00563B8D"/>
    <w:rsid w:val="005923BC"/>
    <w:rsid w:val="005A1D8F"/>
    <w:rsid w:val="005B4FC2"/>
    <w:rsid w:val="005C2C6A"/>
    <w:rsid w:val="00612E90"/>
    <w:rsid w:val="00617995"/>
    <w:rsid w:val="006278A9"/>
    <w:rsid w:val="00642499"/>
    <w:rsid w:val="00680908"/>
    <w:rsid w:val="006C4A56"/>
    <w:rsid w:val="006C717E"/>
    <w:rsid w:val="00723416"/>
    <w:rsid w:val="00766B51"/>
    <w:rsid w:val="00770EAF"/>
    <w:rsid w:val="00784FAB"/>
    <w:rsid w:val="007A1FAC"/>
    <w:rsid w:val="007C0D2D"/>
    <w:rsid w:val="007C2B61"/>
    <w:rsid w:val="008066B2"/>
    <w:rsid w:val="008202C7"/>
    <w:rsid w:val="00824AC1"/>
    <w:rsid w:val="0082746E"/>
    <w:rsid w:val="00854B37"/>
    <w:rsid w:val="00872F15"/>
    <w:rsid w:val="00897BD4"/>
    <w:rsid w:val="008B092B"/>
    <w:rsid w:val="008F4D7B"/>
    <w:rsid w:val="008F5877"/>
    <w:rsid w:val="009015D8"/>
    <w:rsid w:val="00922C82"/>
    <w:rsid w:val="00923D9E"/>
    <w:rsid w:val="00931A38"/>
    <w:rsid w:val="009347C4"/>
    <w:rsid w:val="00957B97"/>
    <w:rsid w:val="00976562"/>
    <w:rsid w:val="0099618D"/>
    <w:rsid w:val="009A285C"/>
    <w:rsid w:val="00A56EC7"/>
    <w:rsid w:val="00B42F70"/>
    <w:rsid w:val="00BA0C42"/>
    <w:rsid w:val="00BA456D"/>
    <w:rsid w:val="00BA7B65"/>
    <w:rsid w:val="00BF6AB5"/>
    <w:rsid w:val="00C1421A"/>
    <w:rsid w:val="00C35F0D"/>
    <w:rsid w:val="00C52CC1"/>
    <w:rsid w:val="00C916D8"/>
    <w:rsid w:val="00CC552C"/>
    <w:rsid w:val="00CF136B"/>
    <w:rsid w:val="00D4298F"/>
    <w:rsid w:val="00D65109"/>
    <w:rsid w:val="00DD11F8"/>
    <w:rsid w:val="00DE2D77"/>
    <w:rsid w:val="00DE46B1"/>
    <w:rsid w:val="00DF6915"/>
    <w:rsid w:val="00E46B80"/>
    <w:rsid w:val="00E575EE"/>
    <w:rsid w:val="00E85E96"/>
    <w:rsid w:val="00F64F43"/>
    <w:rsid w:val="00F81501"/>
    <w:rsid w:val="00FA69EC"/>
    <w:rsid w:val="00FD5C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38392"/>
  <w15:docId w15:val="{C648B8A0-BA5F-4503-9907-454291142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4F7A"/>
    <w:pPr>
      <w:spacing w:after="0"/>
    </w:pPr>
    <w:rPr>
      <w:rFonts w:ascii="Ubuntu Light" w:hAnsi="Ubuntu Light"/>
    </w:rPr>
  </w:style>
  <w:style w:type="paragraph" w:styleId="Kop1">
    <w:name w:val="heading 1"/>
    <w:basedOn w:val="Standaard"/>
    <w:next w:val="Standaard"/>
    <w:link w:val="Kop1Char"/>
    <w:uiPriority w:val="9"/>
    <w:qFormat/>
    <w:rsid w:val="002127B8"/>
    <w:pPr>
      <w:keepNext/>
      <w:keepLines/>
      <w:spacing w:before="360" w:after="120"/>
      <w:outlineLvl w:val="0"/>
    </w:pPr>
    <w:rPr>
      <w:rFonts w:eastAsiaTheme="majorEastAsia" w:cstheme="majorBidi"/>
      <w:b/>
      <w:bCs/>
      <w:sz w:val="28"/>
      <w:szCs w:val="28"/>
    </w:rPr>
  </w:style>
  <w:style w:type="paragraph" w:styleId="Kop2">
    <w:name w:val="heading 2"/>
    <w:basedOn w:val="Standaard"/>
    <w:next w:val="Standaard"/>
    <w:link w:val="Kop2Char"/>
    <w:uiPriority w:val="9"/>
    <w:unhideWhenUsed/>
    <w:qFormat/>
    <w:rsid w:val="002127B8"/>
    <w:pPr>
      <w:keepNext/>
      <w:keepLines/>
      <w:spacing w:before="200"/>
      <w:outlineLvl w:val="1"/>
    </w:pPr>
    <w:rPr>
      <w:rFonts w:eastAsiaTheme="majorEastAsia" w:cstheme="majorBidi"/>
      <w:b/>
      <w:bCs/>
      <w:i/>
      <w:sz w:val="24"/>
      <w:szCs w:val="26"/>
    </w:rPr>
  </w:style>
  <w:style w:type="paragraph" w:styleId="Kop3">
    <w:name w:val="heading 3"/>
    <w:basedOn w:val="Standaard"/>
    <w:next w:val="Standaard"/>
    <w:link w:val="Kop3Char"/>
    <w:uiPriority w:val="9"/>
    <w:unhideWhenUsed/>
    <w:qFormat/>
    <w:rsid w:val="002127B8"/>
    <w:pPr>
      <w:keepNext/>
      <w:keepLines/>
      <w:spacing w:before="200"/>
      <w:outlineLvl w:val="2"/>
    </w:pPr>
    <w:rPr>
      <w:rFonts w:eastAsiaTheme="majorEastAsia" w:cstheme="majorBidi"/>
      <w:bCs/>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12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127B8"/>
    <w:pPr>
      <w:spacing w:after="0" w:line="240" w:lineRule="auto"/>
    </w:pPr>
  </w:style>
  <w:style w:type="character" w:customStyle="1" w:styleId="Kop1Char">
    <w:name w:val="Kop 1 Char"/>
    <w:basedOn w:val="Standaardalinea-lettertype"/>
    <w:link w:val="Kop1"/>
    <w:uiPriority w:val="9"/>
    <w:rsid w:val="002127B8"/>
    <w:rPr>
      <w:rFonts w:ascii="Ubuntu Light" w:eastAsiaTheme="majorEastAsia" w:hAnsi="Ubuntu Light" w:cstheme="majorBidi"/>
      <w:b/>
      <w:bCs/>
      <w:sz w:val="28"/>
      <w:szCs w:val="28"/>
    </w:rPr>
  </w:style>
  <w:style w:type="character" w:customStyle="1" w:styleId="Kop2Char">
    <w:name w:val="Kop 2 Char"/>
    <w:basedOn w:val="Standaardalinea-lettertype"/>
    <w:link w:val="Kop2"/>
    <w:uiPriority w:val="9"/>
    <w:rsid w:val="002127B8"/>
    <w:rPr>
      <w:rFonts w:ascii="Ubuntu Light" w:eastAsiaTheme="majorEastAsia" w:hAnsi="Ubuntu Light" w:cstheme="majorBidi"/>
      <w:b/>
      <w:bCs/>
      <w:i/>
      <w:sz w:val="24"/>
      <w:szCs w:val="26"/>
    </w:rPr>
  </w:style>
  <w:style w:type="character" w:customStyle="1" w:styleId="Kop3Char">
    <w:name w:val="Kop 3 Char"/>
    <w:basedOn w:val="Standaardalinea-lettertype"/>
    <w:link w:val="Kop3"/>
    <w:uiPriority w:val="9"/>
    <w:rsid w:val="002127B8"/>
    <w:rPr>
      <w:rFonts w:ascii="Ubuntu Light" w:eastAsiaTheme="majorEastAsia" w:hAnsi="Ubuntu Light" w:cstheme="majorBidi"/>
      <w:bCs/>
      <w:i/>
    </w:rPr>
  </w:style>
  <w:style w:type="paragraph" w:styleId="Voettekst">
    <w:name w:val="footer"/>
    <w:basedOn w:val="Standaard"/>
    <w:link w:val="VoettekstChar"/>
    <w:rsid w:val="00DE2D77"/>
    <w:pPr>
      <w:tabs>
        <w:tab w:val="center" w:pos="4536"/>
        <w:tab w:val="right" w:pos="9072"/>
      </w:tabs>
      <w:spacing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rsid w:val="00DE2D77"/>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DE2D7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E2D77"/>
    <w:rPr>
      <w:rFonts w:ascii="Tahoma" w:hAnsi="Tahoma" w:cs="Tahoma"/>
      <w:sz w:val="16"/>
      <w:szCs w:val="16"/>
    </w:rPr>
  </w:style>
  <w:style w:type="paragraph" w:styleId="Lijstalinea">
    <w:name w:val="List Paragraph"/>
    <w:basedOn w:val="Standaard"/>
    <w:uiPriority w:val="34"/>
    <w:qFormat/>
    <w:rsid w:val="004823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8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angenechten\Downloads\Sjabloon%20Examen%20voorbeeld.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974C7-7284-43CE-89BD-22FB2902D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Examen voorbeeld</Template>
  <TotalTime>0</TotalTime>
  <Pages>3</Pages>
  <Words>973</Words>
  <Characters>5352</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Van Genechten</dc:creator>
  <cp:lastModifiedBy>Kevin Van Genechten</cp:lastModifiedBy>
  <cp:revision>2</cp:revision>
  <cp:lastPrinted>2016-02-23T14:59:00Z</cp:lastPrinted>
  <dcterms:created xsi:type="dcterms:W3CDTF">2023-04-04T08:06:00Z</dcterms:created>
  <dcterms:modified xsi:type="dcterms:W3CDTF">2023-04-04T08:06:00Z</dcterms:modified>
</cp:coreProperties>
</file>